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59EA" w14:textId="26A2CC1D" w:rsidR="00270418" w:rsidRPr="00284564" w:rsidRDefault="00000000" w:rsidP="00284564">
      <w:pPr>
        <w:jc w:val="center"/>
        <w:rPr>
          <w:b/>
          <w:lang w:val="fr-CA"/>
        </w:rPr>
      </w:pPr>
      <w:r w:rsidRPr="00270418">
        <w:rPr>
          <w:b/>
          <w:lang w:val="fr-CA"/>
        </w:rPr>
        <w:t>ENTENTE DE SOUS-LOCATION</w:t>
      </w:r>
    </w:p>
    <w:p w14:paraId="34C314D4" w14:textId="77311D5F" w:rsidR="005640D2" w:rsidRPr="00270418" w:rsidRDefault="00000000">
      <w:pPr>
        <w:rPr>
          <w:lang w:val="fr-CA"/>
        </w:rPr>
      </w:pPr>
      <w:r w:rsidRPr="00270418">
        <w:rPr>
          <w:lang w:val="fr-CA"/>
        </w:rPr>
        <w:t>Entre les soussignés :</w:t>
      </w:r>
    </w:p>
    <w:p w14:paraId="7BD8513F" w14:textId="43459B30" w:rsidR="00270418" w:rsidRDefault="00000000" w:rsidP="00270418">
      <w:pPr>
        <w:rPr>
          <w:lang w:val="fr-CA"/>
        </w:rPr>
      </w:pPr>
      <w:r w:rsidRPr="00270418">
        <w:rPr>
          <w:b/>
          <w:lang w:val="fr-CA"/>
        </w:rPr>
        <w:t>Zachary Choinière</w:t>
      </w:r>
      <w:r w:rsidRPr="00270418">
        <w:rPr>
          <w:lang w:val="fr-CA"/>
        </w:rPr>
        <w:t xml:space="preserve">, ci-après nommé </w:t>
      </w:r>
      <w:r w:rsidRPr="00270418">
        <w:rPr>
          <w:b/>
          <w:lang w:val="fr-CA"/>
        </w:rPr>
        <w:t xml:space="preserve">le </w:t>
      </w:r>
      <w:r w:rsidR="006D7590">
        <w:rPr>
          <w:b/>
          <w:lang w:val="fr-CA"/>
        </w:rPr>
        <w:t>Locataire</w:t>
      </w:r>
      <w:r w:rsidRPr="00270418">
        <w:rPr>
          <w:lang w:val="fr-CA"/>
        </w:rPr>
        <w:t>,</w:t>
      </w:r>
    </w:p>
    <w:p w14:paraId="306B3125" w14:textId="5D9A19B0" w:rsidR="00270418" w:rsidRDefault="00000000" w:rsidP="00270418">
      <w:pPr>
        <w:rPr>
          <w:lang w:val="fr-CA"/>
        </w:rPr>
      </w:pPr>
      <w:proofErr w:type="gramStart"/>
      <w:r w:rsidRPr="00270418">
        <w:rPr>
          <w:lang w:val="fr-CA"/>
        </w:rPr>
        <w:t>et</w:t>
      </w:r>
      <w:proofErr w:type="gramEnd"/>
    </w:p>
    <w:p w14:paraId="01885347" w14:textId="6B3874EF" w:rsidR="005640D2" w:rsidRPr="00270418" w:rsidRDefault="00270418" w:rsidP="00270418">
      <w:pPr>
        <w:rPr>
          <w:lang w:val="fr-CA"/>
        </w:rPr>
      </w:pPr>
      <w:r>
        <w:rPr>
          <w:b/>
          <w:lang w:val="fr-CA"/>
        </w:rPr>
        <w:t>Russel Hamel-</w:t>
      </w:r>
      <w:r w:rsidR="004F2127">
        <w:rPr>
          <w:b/>
          <w:lang w:val="fr-CA"/>
        </w:rPr>
        <w:t>Bombardier</w:t>
      </w:r>
      <w:r w:rsidRPr="00270418">
        <w:rPr>
          <w:lang w:val="fr-CA"/>
        </w:rPr>
        <w:t xml:space="preserve">, ci-après nommé </w:t>
      </w:r>
      <w:r w:rsidRPr="00270418">
        <w:rPr>
          <w:b/>
          <w:lang w:val="fr-CA"/>
        </w:rPr>
        <w:t xml:space="preserve">le </w:t>
      </w:r>
      <w:r w:rsidR="006D7590">
        <w:rPr>
          <w:b/>
          <w:lang w:val="fr-CA"/>
        </w:rPr>
        <w:t>Sous-Locataire</w:t>
      </w:r>
      <w:r w:rsidRPr="00270418">
        <w:rPr>
          <w:lang w:val="fr-CA"/>
        </w:rPr>
        <w:t>,</w:t>
      </w:r>
      <w:r w:rsidRPr="00270418">
        <w:rPr>
          <w:lang w:val="fr-CA"/>
        </w:rPr>
        <w:br/>
      </w:r>
      <w:r w:rsidRPr="00270418">
        <w:rPr>
          <w:lang w:val="fr-CA"/>
        </w:rPr>
        <w:br/>
        <w:t>Il est convenu ce qui suit :</w:t>
      </w:r>
    </w:p>
    <w:p w14:paraId="04572D4B" w14:textId="77777777" w:rsidR="0078620D" w:rsidRDefault="00000000">
      <w:pPr>
        <w:rPr>
          <w:b/>
          <w:lang w:val="fr-CA"/>
        </w:rPr>
      </w:pPr>
      <w:r w:rsidRPr="00270418">
        <w:rPr>
          <w:b/>
          <w:lang w:val="fr-CA"/>
        </w:rPr>
        <w:br/>
        <w:t>1. Objet de l'entente</w:t>
      </w:r>
    </w:p>
    <w:p w14:paraId="555A5014" w14:textId="003251F7" w:rsidR="0078620D" w:rsidRDefault="00000000">
      <w:pPr>
        <w:rPr>
          <w:b/>
          <w:lang w:val="fr-CA"/>
        </w:rPr>
      </w:pPr>
      <w:r w:rsidRPr="00270418">
        <w:rPr>
          <w:lang w:val="fr-CA"/>
        </w:rPr>
        <w:br/>
        <w:t xml:space="preserve">Le </w:t>
      </w:r>
      <w:r w:rsidR="006D7590">
        <w:rPr>
          <w:lang w:val="fr-CA"/>
        </w:rPr>
        <w:t>Locataire</w:t>
      </w:r>
      <w:r w:rsidRPr="00270418">
        <w:rPr>
          <w:lang w:val="fr-CA"/>
        </w:rPr>
        <w:t xml:space="preserve"> accepte de sous-louer à titre temporaire sa chambre située dans son appartement </w:t>
      </w:r>
      <w:r w:rsidR="00270418">
        <w:rPr>
          <w:lang w:val="fr-CA"/>
        </w:rPr>
        <w:t xml:space="preserve">au 1426, rue McManamy, Sherbrooke, Qc, J1H 2P4 </w:t>
      </w:r>
      <w:r w:rsidRPr="00270418">
        <w:rPr>
          <w:lang w:val="fr-CA"/>
        </w:rPr>
        <w:t xml:space="preserve">au </w:t>
      </w:r>
      <w:r w:rsidR="006D7590">
        <w:rPr>
          <w:lang w:val="fr-CA"/>
        </w:rPr>
        <w:t>Sous-Locataire</w:t>
      </w:r>
      <w:r w:rsidRPr="00270418">
        <w:rPr>
          <w:lang w:val="fr-CA"/>
        </w:rPr>
        <w:t>, selon les termes suivants.</w:t>
      </w:r>
      <w:r w:rsidRPr="00270418">
        <w:rPr>
          <w:b/>
          <w:lang w:val="fr-CA"/>
        </w:rPr>
        <w:br/>
      </w:r>
      <w:r w:rsidRPr="00270418">
        <w:rPr>
          <w:b/>
          <w:lang w:val="fr-CA"/>
        </w:rPr>
        <w:br/>
        <w:t>2. Durée de la sous-location</w:t>
      </w:r>
    </w:p>
    <w:p w14:paraId="2F3D31BA" w14:textId="7733E704" w:rsidR="0078620D" w:rsidRDefault="00000000">
      <w:pPr>
        <w:rPr>
          <w:b/>
          <w:lang w:val="fr-CA"/>
        </w:rPr>
      </w:pPr>
      <w:r w:rsidRPr="00270418">
        <w:rPr>
          <w:lang w:val="fr-CA"/>
        </w:rPr>
        <w:br/>
        <w:t xml:space="preserve">La présente sous-location est effective pour la période allant du 14 août 2025 au 31 décembre 2025 inclusivement. Le </w:t>
      </w:r>
      <w:r w:rsidR="006D7590">
        <w:rPr>
          <w:lang w:val="fr-CA"/>
        </w:rPr>
        <w:t>Sous-Locataire</w:t>
      </w:r>
      <w:r w:rsidRPr="00270418">
        <w:rPr>
          <w:lang w:val="fr-CA"/>
        </w:rPr>
        <w:t xml:space="preserve"> s’engage à avoir quitté les lieux au plus tard le 1er janvier 2026.</w:t>
      </w:r>
      <w:r w:rsidRPr="00270418">
        <w:rPr>
          <w:b/>
          <w:lang w:val="fr-CA"/>
        </w:rPr>
        <w:br/>
      </w:r>
      <w:r w:rsidRPr="00270418">
        <w:rPr>
          <w:b/>
          <w:lang w:val="fr-CA"/>
        </w:rPr>
        <w:br/>
        <w:t>3. Paiement</w:t>
      </w:r>
    </w:p>
    <w:p w14:paraId="3B2D86CA" w14:textId="529D22CB" w:rsidR="00270418" w:rsidRDefault="00000000">
      <w:pPr>
        <w:rPr>
          <w:lang w:val="fr-CA"/>
        </w:rPr>
      </w:pPr>
      <w:r w:rsidRPr="00270418">
        <w:rPr>
          <w:lang w:val="fr-CA"/>
        </w:rPr>
        <w:br/>
      </w:r>
      <w:r w:rsidR="00270418" w:rsidRPr="00270418">
        <w:rPr>
          <w:lang w:val="fr-CA"/>
        </w:rPr>
        <w:t xml:space="preserve">Le </w:t>
      </w:r>
      <w:r w:rsidR="006D7590">
        <w:rPr>
          <w:lang w:val="fr-CA"/>
        </w:rPr>
        <w:t>Sous-Locataire</w:t>
      </w:r>
      <w:r w:rsidR="00270418" w:rsidRPr="00270418">
        <w:rPr>
          <w:lang w:val="fr-CA"/>
        </w:rPr>
        <w:t xml:space="preserve"> s’engage à verser un montant de </w:t>
      </w:r>
      <w:r w:rsidR="00270418" w:rsidRPr="00270418">
        <w:rPr>
          <w:rStyle w:val="lev"/>
          <w:b w:val="0"/>
          <w:bCs w:val="0"/>
          <w:lang w:val="fr-CA"/>
        </w:rPr>
        <w:t>500 $ par mois</w:t>
      </w:r>
      <w:r w:rsidR="00270418" w:rsidRPr="00270418">
        <w:rPr>
          <w:lang w:val="fr-CA"/>
        </w:rPr>
        <w:t xml:space="preserve"> au </w:t>
      </w:r>
      <w:r w:rsidR="006D7590">
        <w:rPr>
          <w:lang w:val="fr-CA"/>
        </w:rPr>
        <w:t>Locataire</w:t>
      </w:r>
      <w:r w:rsidR="00270418" w:rsidRPr="00270418">
        <w:rPr>
          <w:b/>
          <w:bCs/>
          <w:lang w:val="fr-CA"/>
        </w:rPr>
        <w:t xml:space="preserve">, </w:t>
      </w:r>
      <w:r w:rsidR="00270418" w:rsidRPr="00270418">
        <w:rPr>
          <w:rStyle w:val="lev"/>
          <w:b w:val="0"/>
          <w:bCs w:val="0"/>
          <w:lang w:val="fr-CA"/>
        </w:rPr>
        <w:t>à l’exception du mois d’août</w:t>
      </w:r>
      <w:r w:rsidR="00270418" w:rsidRPr="00270418">
        <w:rPr>
          <w:lang w:val="fr-CA"/>
        </w:rPr>
        <w:t xml:space="preserve">, pour lequel le loyer est fixé à </w:t>
      </w:r>
      <w:r w:rsidR="00270418" w:rsidRPr="00270418">
        <w:rPr>
          <w:rStyle w:val="lev"/>
          <w:b w:val="0"/>
          <w:bCs w:val="0"/>
          <w:lang w:val="fr-CA"/>
        </w:rPr>
        <w:t>250 $</w:t>
      </w:r>
      <w:r w:rsidR="00270418" w:rsidRPr="00270418">
        <w:rPr>
          <w:b/>
          <w:bCs/>
          <w:lang w:val="fr-CA"/>
        </w:rPr>
        <w:t>.</w:t>
      </w:r>
      <w:r w:rsidR="00270418">
        <w:rPr>
          <w:b/>
          <w:bCs/>
          <w:lang w:val="fr-CA"/>
        </w:rPr>
        <w:t xml:space="preserve"> </w:t>
      </w:r>
      <w:r w:rsidRPr="00270418">
        <w:rPr>
          <w:lang w:val="fr-CA"/>
        </w:rPr>
        <w:t xml:space="preserve">Le paiement devra être effectué au plus tard le 1er jour de chaque mois par virement Interac à l'adresse courriel suivante : </w:t>
      </w:r>
      <w:hyperlink r:id="rId6" w:history="1">
        <w:r w:rsidR="006D7590" w:rsidRPr="001427AF">
          <w:rPr>
            <w:rStyle w:val="Hyperlien"/>
            <w:lang w:val="fr-CA"/>
          </w:rPr>
          <w:t>zacharychoiniere@videotron.ca</w:t>
        </w:r>
      </w:hyperlink>
      <w:r w:rsidR="006D7590">
        <w:rPr>
          <w:lang w:val="fr-CA"/>
        </w:rPr>
        <w:t xml:space="preserve">. </w:t>
      </w:r>
      <w:r w:rsidR="006D7590" w:rsidRPr="006D7590">
        <w:rPr>
          <w:lang w:val="fr-CA"/>
        </w:rPr>
        <w:t>À défaut de respecter cette condition, le Sous-Locataire pourra se voir retirer son droit d’occuper l’appartement</w:t>
      </w:r>
      <w:r w:rsidR="00284564">
        <w:rPr>
          <w:lang w:val="fr-CA"/>
        </w:rPr>
        <w:t>.</w:t>
      </w:r>
    </w:p>
    <w:p w14:paraId="54A7FD92" w14:textId="57C657B1" w:rsidR="0078620D" w:rsidRDefault="00000000" w:rsidP="0078620D">
      <w:pPr>
        <w:rPr>
          <w:b/>
          <w:lang w:val="fr-CA"/>
        </w:rPr>
      </w:pPr>
      <w:r w:rsidRPr="0078620D">
        <w:rPr>
          <w:b/>
          <w:lang w:val="fr-CA"/>
        </w:rPr>
        <w:br/>
        <w:t xml:space="preserve">4. Obligations du </w:t>
      </w:r>
      <w:r w:rsidR="006D7590">
        <w:rPr>
          <w:b/>
          <w:lang w:val="fr-CA"/>
        </w:rPr>
        <w:t>Sous-Locataire</w:t>
      </w:r>
    </w:p>
    <w:p w14:paraId="042E51F4" w14:textId="13A67978" w:rsidR="0078620D" w:rsidRDefault="00000000" w:rsidP="0078620D">
      <w:pPr>
        <w:rPr>
          <w:lang w:val="fr-CA"/>
        </w:rPr>
      </w:pPr>
      <w:r w:rsidRPr="0078620D">
        <w:rPr>
          <w:lang w:val="fr-CA"/>
        </w:rPr>
        <w:br/>
        <w:t xml:space="preserve">Le </w:t>
      </w:r>
      <w:r w:rsidR="006D7590">
        <w:rPr>
          <w:lang w:val="fr-CA"/>
        </w:rPr>
        <w:t>Sous-Locataire</w:t>
      </w:r>
      <w:r w:rsidRPr="0078620D">
        <w:rPr>
          <w:lang w:val="fr-CA"/>
        </w:rPr>
        <w:t xml:space="preserve"> s’engage à :</w:t>
      </w:r>
    </w:p>
    <w:p w14:paraId="5E688AB0" w14:textId="77777777" w:rsidR="0078620D" w:rsidRDefault="00000000" w:rsidP="0078620D">
      <w:pPr>
        <w:pStyle w:val="Paragraphedeliste"/>
        <w:numPr>
          <w:ilvl w:val="0"/>
          <w:numId w:val="14"/>
        </w:numPr>
        <w:rPr>
          <w:lang w:val="fr-CA"/>
        </w:rPr>
      </w:pPr>
      <w:r w:rsidRPr="0078620D">
        <w:rPr>
          <w:lang w:val="fr-CA"/>
        </w:rPr>
        <w:t>Respecter les règles de vie de l’appartement, les autres usagers et les lieux</w:t>
      </w:r>
      <w:r w:rsidR="0078620D">
        <w:rPr>
          <w:lang w:val="fr-CA"/>
        </w:rPr>
        <w:t xml:space="preserve"> ;</w:t>
      </w:r>
    </w:p>
    <w:p w14:paraId="3CCB877A" w14:textId="7F2B2C56" w:rsidR="0078620D" w:rsidRDefault="00000000" w:rsidP="0078620D">
      <w:pPr>
        <w:pStyle w:val="Paragraphedeliste"/>
        <w:numPr>
          <w:ilvl w:val="0"/>
          <w:numId w:val="14"/>
        </w:numPr>
        <w:rPr>
          <w:lang w:val="fr-CA"/>
        </w:rPr>
      </w:pPr>
      <w:r w:rsidRPr="0078620D">
        <w:rPr>
          <w:lang w:val="fr-CA"/>
        </w:rPr>
        <w:t xml:space="preserve">Aviser immédiatement le </w:t>
      </w:r>
      <w:r w:rsidR="006D7590">
        <w:rPr>
          <w:lang w:val="fr-CA"/>
        </w:rPr>
        <w:t>Locataire</w:t>
      </w:r>
      <w:r w:rsidRPr="0078620D">
        <w:rPr>
          <w:lang w:val="fr-CA"/>
        </w:rPr>
        <w:t xml:space="preserve"> de tout bris, risque ou danger concernant l’appartement ;</w:t>
      </w:r>
    </w:p>
    <w:p w14:paraId="7DF2EFC3" w14:textId="77777777" w:rsidR="0078620D" w:rsidRDefault="00000000" w:rsidP="0078620D">
      <w:pPr>
        <w:pStyle w:val="Paragraphedeliste"/>
        <w:numPr>
          <w:ilvl w:val="0"/>
          <w:numId w:val="14"/>
        </w:numPr>
        <w:rPr>
          <w:lang w:val="fr-CA"/>
        </w:rPr>
      </w:pPr>
      <w:r w:rsidRPr="0078620D">
        <w:rPr>
          <w:lang w:val="fr-CA"/>
        </w:rPr>
        <w:t>Utiliser les lieux de manière responsable, respectueuse et sécuritaire.</w:t>
      </w:r>
    </w:p>
    <w:p w14:paraId="591804F1" w14:textId="539F2D55" w:rsidR="00284564" w:rsidRDefault="00284564" w:rsidP="0078620D">
      <w:pPr>
        <w:pStyle w:val="Paragraphedeliste"/>
        <w:numPr>
          <w:ilvl w:val="0"/>
          <w:numId w:val="14"/>
        </w:numPr>
        <w:rPr>
          <w:lang w:val="fr-CA"/>
        </w:rPr>
      </w:pPr>
      <w:r>
        <w:rPr>
          <w:lang w:val="fr-CA"/>
        </w:rPr>
        <w:t>Respecter la conservation du droit d’accès du Locataire à la propriété.</w:t>
      </w:r>
    </w:p>
    <w:p w14:paraId="1CE4FF08" w14:textId="5690760F" w:rsidR="0078620D" w:rsidRDefault="00000000" w:rsidP="0078620D">
      <w:pPr>
        <w:rPr>
          <w:b/>
          <w:lang w:val="fr-CA"/>
        </w:rPr>
      </w:pPr>
      <w:r w:rsidRPr="0078620D">
        <w:rPr>
          <w:b/>
          <w:lang w:val="fr-CA"/>
        </w:rPr>
        <w:lastRenderedPageBreak/>
        <w:br/>
        <w:t xml:space="preserve">5. Obligations du </w:t>
      </w:r>
      <w:r w:rsidR="006D7590">
        <w:rPr>
          <w:b/>
          <w:lang w:val="fr-CA"/>
        </w:rPr>
        <w:t>Locataire</w:t>
      </w:r>
    </w:p>
    <w:p w14:paraId="2D3F5691" w14:textId="56224010" w:rsidR="0078620D" w:rsidRPr="0078620D" w:rsidRDefault="00000000" w:rsidP="0078620D">
      <w:pPr>
        <w:rPr>
          <w:lang w:val="fr-CA"/>
        </w:rPr>
      </w:pPr>
      <w:r w:rsidRPr="0078620D">
        <w:rPr>
          <w:lang w:val="fr-CA"/>
        </w:rPr>
        <w:br/>
        <w:t xml:space="preserve">Le </w:t>
      </w:r>
      <w:r w:rsidR="006D7590">
        <w:rPr>
          <w:lang w:val="fr-CA"/>
        </w:rPr>
        <w:t>Locataire</w:t>
      </w:r>
      <w:r w:rsidRPr="0078620D">
        <w:rPr>
          <w:lang w:val="fr-CA"/>
        </w:rPr>
        <w:t xml:space="preserve"> s’engage à :</w:t>
      </w:r>
    </w:p>
    <w:p w14:paraId="6568D09A" w14:textId="77777777" w:rsidR="0078620D" w:rsidRDefault="00000000" w:rsidP="0078620D">
      <w:pPr>
        <w:pStyle w:val="Paragraphedeliste"/>
        <w:numPr>
          <w:ilvl w:val="0"/>
          <w:numId w:val="15"/>
        </w:numPr>
        <w:rPr>
          <w:lang w:val="fr-CA"/>
        </w:rPr>
      </w:pPr>
      <w:r w:rsidRPr="0078620D">
        <w:rPr>
          <w:lang w:val="fr-CA"/>
        </w:rPr>
        <w:t>Fournir l’accès à l’appartement pour la période susmentionnée ;</w:t>
      </w:r>
    </w:p>
    <w:p w14:paraId="6B0A259E" w14:textId="1DFCE670" w:rsidR="0078620D" w:rsidRDefault="00000000" w:rsidP="0078620D">
      <w:pPr>
        <w:pStyle w:val="Paragraphedeliste"/>
        <w:numPr>
          <w:ilvl w:val="0"/>
          <w:numId w:val="15"/>
        </w:numPr>
        <w:rPr>
          <w:lang w:val="fr-CA"/>
        </w:rPr>
      </w:pPr>
      <w:r w:rsidRPr="0078620D">
        <w:rPr>
          <w:lang w:val="fr-CA"/>
        </w:rPr>
        <w:t xml:space="preserve">Mettre à la disposition du </w:t>
      </w:r>
      <w:r w:rsidR="006D7590">
        <w:rPr>
          <w:lang w:val="fr-CA"/>
        </w:rPr>
        <w:t>Sous-Locataire</w:t>
      </w:r>
      <w:r w:rsidRPr="0078620D">
        <w:rPr>
          <w:lang w:val="fr-CA"/>
        </w:rPr>
        <w:t xml:space="preserve"> les meubles présents dans l</w:t>
      </w:r>
      <w:r w:rsidR="0078620D">
        <w:rPr>
          <w:lang w:val="fr-CA"/>
        </w:rPr>
        <w:t>’appartement</w:t>
      </w:r>
      <w:r w:rsidRPr="0078620D">
        <w:rPr>
          <w:lang w:val="fr-CA"/>
        </w:rPr>
        <w:t>, ainsi que l’électricité, le chauffage et l’accès à Internet ;</w:t>
      </w:r>
    </w:p>
    <w:p w14:paraId="34684BFB" w14:textId="353009A6" w:rsidR="005640D2" w:rsidRPr="0078620D" w:rsidRDefault="00000000" w:rsidP="0078620D">
      <w:pPr>
        <w:pStyle w:val="Paragraphedeliste"/>
        <w:numPr>
          <w:ilvl w:val="0"/>
          <w:numId w:val="15"/>
        </w:numPr>
        <w:rPr>
          <w:lang w:val="fr-CA"/>
        </w:rPr>
      </w:pPr>
      <w:r w:rsidRPr="0078620D">
        <w:rPr>
          <w:lang w:val="fr-CA"/>
        </w:rPr>
        <w:t xml:space="preserve">Aviser le </w:t>
      </w:r>
      <w:r w:rsidR="006D7590">
        <w:rPr>
          <w:lang w:val="fr-CA"/>
        </w:rPr>
        <w:t>Sous-Locataire</w:t>
      </w:r>
      <w:r w:rsidRPr="0078620D">
        <w:rPr>
          <w:lang w:val="fr-CA"/>
        </w:rPr>
        <w:t xml:space="preserve"> de toute information pertinente liée à l'appartement ou à la cohabitation.</w:t>
      </w:r>
    </w:p>
    <w:p w14:paraId="14301395" w14:textId="77777777" w:rsidR="0078620D" w:rsidRDefault="00000000">
      <w:pPr>
        <w:rPr>
          <w:b/>
          <w:lang w:val="fr-CA"/>
        </w:rPr>
      </w:pPr>
      <w:r w:rsidRPr="00270418">
        <w:rPr>
          <w:b/>
          <w:lang w:val="fr-CA"/>
        </w:rPr>
        <w:br/>
        <w:t>6. Dispositions générales</w:t>
      </w:r>
    </w:p>
    <w:p w14:paraId="123DEDA7" w14:textId="714CBA1B" w:rsidR="005640D2" w:rsidRPr="00270418" w:rsidRDefault="00000000">
      <w:pPr>
        <w:rPr>
          <w:lang w:val="fr-CA"/>
        </w:rPr>
      </w:pPr>
      <w:r w:rsidRPr="00270418">
        <w:rPr>
          <w:lang w:val="fr-CA"/>
        </w:rPr>
        <w:br/>
        <w:t>Les deux parties reconnaissent avoir lu et compris les conditions de cette entente. Celle-ci peut être modifiée uniquement par un accord écrit signé par les deux parties.</w:t>
      </w:r>
      <w:r w:rsidR="00284564">
        <w:rPr>
          <w:lang w:val="fr-CA"/>
        </w:rPr>
        <w:t xml:space="preserve"> </w:t>
      </w:r>
    </w:p>
    <w:p w14:paraId="67A0F96B" w14:textId="185F83BC" w:rsidR="00270418" w:rsidRDefault="00000000">
      <w:pPr>
        <w:rPr>
          <w:lang w:val="fr-CA"/>
        </w:rPr>
      </w:pPr>
      <w:r w:rsidRPr="00270418">
        <w:rPr>
          <w:lang w:val="fr-CA"/>
        </w:rPr>
        <w:br/>
        <w:t xml:space="preserve">Fait </w:t>
      </w:r>
      <w:r w:rsidR="00270418">
        <w:rPr>
          <w:lang w:val="fr-CA"/>
        </w:rPr>
        <w:t>au 1426 rue McManamy,</w:t>
      </w:r>
      <w:r w:rsidRPr="00270418">
        <w:rPr>
          <w:lang w:val="fr-CA"/>
        </w:rPr>
        <w:t xml:space="preserve"> le </w:t>
      </w:r>
      <w:r w:rsidR="00270418">
        <w:rPr>
          <w:lang w:val="fr-CA"/>
        </w:rPr>
        <w:t>15 juillet 2025</w:t>
      </w:r>
    </w:p>
    <w:p w14:paraId="6D90D468" w14:textId="720E0AD8" w:rsidR="005640D2" w:rsidRPr="00270418" w:rsidRDefault="005640D2">
      <w:pPr>
        <w:rPr>
          <w:lang w:val="fr-CA"/>
        </w:rPr>
      </w:pPr>
    </w:p>
    <w:p w14:paraId="4F48BFBA" w14:textId="67D0C11A" w:rsidR="00270418" w:rsidRDefault="00000000">
      <w:pPr>
        <w:rPr>
          <w:lang w:val="fr-CA"/>
        </w:rPr>
      </w:pPr>
      <w:r w:rsidRPr="00270418">
        <w:rPr>
          <w:lang w:val="fr-CA"/>
        </w:rPr>
        <w:br/>
        <w:t>Zachary Choinière</w:t>
      </w:r>
      <w:r w:rsidR="00270418">
        <w:rPr>
          <w:lang w:val="fr-CA"/>
        </w:rPr>
        <w:t xml:space="preserve"> (</w:t>
      </w:r>
      <w:proofErr w:type="gramStart"/>
      <w:r w:rsidR="006D7590">
        <w:rPr>
          <w:lang w:val="fr-CA"/>
        </w:rPr>
        <w:t>Locataire</w:t>
      </w:r>
      <w:r w:rsidR="00270418">
        <w:rPr>
          <w:lang w:val="fr-CA"/>
        </w:rPr>
        <w:t xml:space="preserve">)   </w:t>
      </w:r>
      <w:proofErr w:type="gramEnd"/>
      <w:r w:rsidR="00270418">
        <w:rPr>
          <w:lang w:val="fr-CA"/>
        </w:rPr>
        <w:t xml:space="preserve">                    Russell Hamel-</w:t>
      </w:r>
      <w:r w:rsidR="004F2127">
        <w:rPr>
          <w:lang w:val="fr-CA"/>
        </w:rPr>
        <w:t>Bombardier (Sous-Locataire)</w:t>
      </w:r>
    </w:p>
    <w:p w14:paraId="54ED95AF" w14:textId="498AF09F" w:rsidR="00270418" w:rsidRDefault="00270418">
      <w:pPr>
        <w:rPr>
          <w:lang w:val="fr-CA"/>
        </w:rPr>
      </w:pPr>
      <w:r>
        <w:rPr>
          <w:noProof/>
          <w:lang w:val="fr-C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3DD92D" wp14:editId="2073F68C">
                <wp:simplePos x="0" y="0"/>
                <wp:positionH relativeFrom="column">
                  <wp:posOffset>574866</wp:posOffset>
                </wp:positionH>
                <wp:positionV relativeFrom="paragraph">
                  <wp:posOffset>73327</wp:posOffset>
                </wp:positionV>
                <wp:extent cx="986040" cy="334080"/>
                <wp:effectExtent l="38100" t="38100" r="43180" b="34290"/>
                <wp:wrapNone/>
                <wp:docPr id="508753171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86040" cy="33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FEB61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5" o:spid="_x0000_s1026" type="#_x0000_t75" style="position:absolute;margin-left:44.75pt;margin-top:5.25pt;width:78.65pt;height:2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">
                <v:imagedata r:id="rId8" o:title=""/>
              </v:shape>
            </w:pict>
          </mc:Fallback>
        </mc:AlternateContent>
      </w:r>
    </w:p>
    <w:p w14:paraId="775F7247" w14:textId="0C2F2AA6" w:rsidR="005640D2" w:rsidRPr="00270418" w:rsidRDefault="00270418">
      <w:pPr>
        <w:rPr>
          <w:lang w:val="fr-CA"/>
        </w:rPr>
      </w:pPr>
      <w:r>
        <w:rPr>
          <w:noProof/>
          <w:lang w:val="fr-C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A1C1C7" wp14:editId="3C8633A5">
                <wp:simplePos x="0" y="0"/>
                <wp:positionH relativeFrom="column">
                  <wp:posOffset>1402506</wp:posOffset>
                </wp:positionH>
                <wp:positionV relativeFrom="paragraph">
                  <wp:posOffset>1658742</wp:posOffset>
                </wp:positionV>
                <wp:extent cx="360" cy="3240"/>
                <wp:effectExtent l="38100" t="38100" r="38100" b="34925"/>
                <wp:wrapNone/>
                <wp:docPr id="329931209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1F4257" id="Encre 6" o:spid="_x0000_s1026" type="#_x0000_t75" style="position:absolute;margin-left:109.95pt;margin-top:130.1pt;width:1.05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">
                <v:imagedata r:id="rId10" o:title=""/>
              </v:shape>
            </w:pict>
          </mc:Fallback>
        </mc:AlternateContent>
      </w:r>
      <w:r w:rsidRPr="00270418">
        <w:rPr>
          <w:lang w:val="fr-CA"/>
        </w:rPr>
        <w:t xml:space="preserve">__________________________ </w:t>
      </w:r>
      <w:r>
        <w:rPr>
          <w:lang w:val="fr-CA"/>
        </w:rPr>
        <w:t xml:space="preserve">                          </w:t>
      </w:r>
      <w:r w:rsidRPr="00270418">
        <w:rPr>
          <w:lang w:val="fr-CA"/>
        </w:rPr>
        <w:t>__________________________</w:t>
      </w:r>
      <w:r w:rsidRPr="00270418">
        <w:rPr>
          <w:lang w:val="fr-CA"/>
        </w:rPr>
        <w:br/>
      </w:r>
    </w:p>
    <w:sectPr w:rsidR="005640D2" w:rsidRPr="002704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D177F"/>
    <w:multiLevelType w:val="hybridMultilevel"/>
    <w:tmpl w:val="3424AF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156DB5"/>
    <w:multiLevelType w:val="hybridMultilevel"/>
    <w:tmpl w:val="1AB616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3137F"/>
    <w:multiLevelType w:val="hybridMultilevel"/>
    <w:tmpl w:val="49D623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0037A"/>
    <w:multiLevelType w:val="hybridMultilevel"/>
    <w:tmpl w:val="3C32BF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C2780"/>
    <w:multiLevelType w:val="hybridMultilevel"/>
    <w:tmpl w:val="3A38EE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A1528"/>
    <w:multiLevelType w:val="hybridMultilevel"/>
    <w:tmpl w:val="37CC1B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9394">
    <w:abstractNumId w:val="8"/>
  </w:num>
  <w:num w:numId="2" w16cid:durableId="942103670">
    <w:abstractNumId w:val="6"/>
  </w:num>
  <w:num w:numId="3" w16cid:durableId="269439016">
    <w:abstractNumId w:val="5"/>
  </w:num>
  <w:num w:numId="4" w16cid:durableId="1654721749">
    <w:abstractNumId w:val="4"/>
  </w:num>
  <w:num w:numId="5" w16cid:durableId="1712263275">
    <w:abstractNumId w:val="7"/>
  </w:num>
  <w:num w:numId="6" w16cid:durableId="1492790475">
    <w:abstractNumId w:val="3"/>
  </w:num>
  <w:num w:numId="7" w16cid:durableId="46877470">
    <w:abstractNumId w:val="2"/>
  </w:num>
  <w:num w:numId="8" w16cid:durableId="928733648">
    <w:abstractNumId w:val="1"/>
  </w:num>
  <w:num w:numId="9" w16cid:durableId="1168638793">
    <w:abstractNumId w:val="0"/>
  </w:num>
  <w:num w:numId="10" w16cid:durableId="1228032927">
    <w:abstractNumId w:val="13"/>
  </w:num>
  <w:num w:numId="11" w16cid:durableId="603458663">
    <w:abstractNumId w:val="9"/>
  </w:num>
  <w:num w:numId="12" w16cid:durableId="1863131987">
    <w:abstractNumId w:val="14"/>
  </w:num>
  <w:num w:numId="13" w16cid:durableId="940184627">
    <w:abstractNumId w:val="10"/>
  </w:num>
  <w:num w:numId="14" w16cid:durableId="785540087">
    <w:abstractNumId w:val="11"/>
  </w:num>
  <w:num w:numId="15" w16cid:durableId="2036537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418"/>
    <w:rsid w:val="00284564"/>
    <w:rsid w:val="0029639D"/>
    <w:rsid w:val="00326F90"/>
    <w:rsid w:val="004F2127"/>
    <w:rsid w:val="005640D2"/>
    <w:rsid w:val="006A23CE"/>
    <w:rsid w:val="006D7590"/>
    <w:rsid w:val="0078620D"/>
    <w:rsid w:val="009948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958F7"/>
  <w14:defaultImageDpi w14:val="300"/>
  <w15:docId w15:val="{1C4A1A4A-8813-1043-AF1A-7359FA5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en">
    <w:name w:val="Hyperlink"/>
    <w:basedOn w:val="Policepardfaut"/>
    <w:uiPriority w:val="99"/>
    <w:unhideWhenUsed/>
    <w:rsid w:val="006D759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7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charychoiniere@videotron.c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21:09:21.7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24575,'42'3'0,"12"-2"0,13 0 0,12-1 0,10 0 0,5 0-1157,-8 0 0,5 0 0,2 0 1,0 0 1156,2 0 0,1 0 0,-1 0 0,-2 0 0,-9 0 0,-1 0 0,-3 0 0,-7 0 706,32 0 0,-16 0-706,9 1 753,-95 9-753,-51 11 0,-32 2 0,0 3 0,-11 3 0,-3 2-447,9-3 0,-3 2 1,-3 1-1,2 0 447,-3 1 0,-1 1 0,1-1 0,4 0 0,11-4 0,1-1 0,3 0 0,5-1 1109,-30 13 0,13-3-1109,31-14 0,15-2 0,22 1 0,115-15 0,-31-4 0,11-2 0,7-1 0,-1-2 0,6 0 0,5-2 0,0-2-463,-8-1 1,3-1-1,2-1 1,-1-1-1,-2-2 463,-2-1 0,0-1 0,0-1 0,-3-1 0,-1-2 0,9-5 0,-1-3 0,-4 0 0,-4-1 551,4-3 1,-6-1 0,-6 0-552,5-5 0,-12 2 0,12-11 0,-62 25 0,-58 15 0,-14 17 0,-11 10 0,0 5 0,-6 6 0,-2 4 483,-9 7 0,-2 4 1,2 3-484,0 4 0,2 4 0,4-1 0,13-6 0,5-1 0,6-2 65,-1 3 1,15-4-66,20 14 0,103-34 0,5-22 0,18-11 0,-33-5 0,5-4 0,4-4 0,-1-2-642,10-7 0,2-4 1,-2-2-1,-7 3 0,-1 1 1,-5 2-1,-6-3 0,10-18 1,1 1-1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21:09:24.3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 21669,'0'-5'0,"0"2"0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Zachary Choinière</cp:lastModifiedBy>
  <cp:revision>5</cp:revision>
  <cp:lastPrinted>2025-07-13T21:17:00Z</cp:lastPrinted>
  <dcterms:created xsi:type="dcterms:W3CDTF">2025-07-13T21:04:00Z</dcterms:created>
  <dcterms:modified xsi:type="dcterms:W3CDTF">2025-07-13T22:08:00Z</dcterms:modified>
  <cp:category/>
</cp:coreProperties>
</file>